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BF44" w14:textId="77777777" w:rsidR="002501AE" w:rsidRDefault="00854033">
      <w:r>
        <w:t xml:space="preserve">Name: ________________________________________________ Date: ____________________ </w:t>
      </w:r>
      <w:proofErr w:type="spellStart"/>
      <w:r>
        <w:t>Pd</w:t>
      </w:r>
      <w:proofErr w:type="spellEnd"/>
      <w:r>
        <w:t>: ________</w:t>
      </w:r>
    </w:p>
    <w:p w14:paraId="50D2630D" w14:textId="77777777" w:rsidR="00854033" w:rsidRDefault="00854033"/>
    <w:p w14:paraId="322ED146" w14:textId="77777777" w:rsidR="00854033" w:rsidRDefault="00E56EEF" w:rsidP="00E56EEF">
      <w:pPr>
        <w:jc w:val="center"/>
      </w:pPr>
      <w:r>
        <w:t xml:space="preserve">BYOD Assignment: </w:t>
      </w:r>
      <w:r w:rsidR="00854033">
        <w:t>21</w:t>
      </w:r>
      <w:r w:rsidR="00854033" w:rsidRPr="00854033">
        <w:rPr>
          <w:vertAlign w:val="superscript"/>
        </w:rPr>
        <w:t>st</w:t>
      </w:r>
      <w:r w:rsidR="00854033">
        <w:t xml:space="preserve"> Century Student’s </w:t>
      </w:r>
      <w:proofErr w:type="spellStart"/>
      <w:r w:rsidR="00854033">
        <w:t>Fakebook</w:t>
      </w:r>
      <w:proofErr w:type="spellEnd"/>
      <w:r w:rsidR="00854033">
        <w:t xml:space="preserve"> page</w:t>
      </w:r>
      <w:r w:rsidR="00854033">
        <w:br/>
        <w:t>UEQ: How can I be an effective 21</w:t>
      </w:r>
      <w:r w:rsidR="00854033" w:rsidRPr="00854033">
        <w:rPr>
          <w:vertAlign w:val="superscript"/>
        </w:rPr>
        <w:t>st</w:t>
      </w:r>
      <w:r w:rsidR="00854033">
        <w:t xml:space="preserve"> century learner?</w:t>
      </w:r>
    </w:p>
    <w:p w14:paraId="491F4551" w14:textId="77777777" w:rsidR="00854033" w:rsidRDefault="00854033"/>
    <w:p w14:paraId="4FB31AED" w14:textId="2B36CC99" w:rsidR="00854033" w:rsidRDefault="00531D62">
      <w:r>
        <w:t xml:space="preserve">Use the website </w:t>
      </w:r>
      <w:hyperlink r:id="rId5" w:history="1">
        <w:r w:rsidRPr="00CC424E">
          <w:rPr>
            <w:rStyle w:val="Hyperlink"/>
          </w:rPr>
          <w:t>http://www.classtools.net/fb/home/page</w:t>
        </w:r>
      </w:hyperlink>
      <w:r>
        <w:t xml:space="preserve"> </w:t>
      </w:r>
      <w:r w:rsidR="00FE022A">
        <w:t xml:space="preserve">or the paper template </w:t>
      </w:r>
      <w:r>
        <w:t>to create</w:t>
      </w:r>
      <w:r w:rsidR="00FE022A">
        <w:t xml:space="preserve"> a fake Facebook account for a 21</w:t>
      </w:r>
      <w:r w:rsidR="00FE022A" w:rsidRPr="00FE022A">
        <w:rPr>
          <w:vertAlign w:val="superscript"/>
        </w:rPr>
        <w:t>st</w:t>
      </w:r>
      <w:r w:rsidR="00FE022A">
        <w:t xml:space="preserve"> century student.  </w:t>
      </w:r>
      <w:r w:rsidR="00827B6D">
        <w:t>Fill in the information</w:t>
      </w:r>
      <w:r w:rsidR="003603CF">
        <w:t xml:space="preserve"> for a 21</w:t>
      </w:r>
      <w:r w:rsidR="003603CF" w:rsidRPr="003603CF">
        <w:rPr>
          <w:vertAlign w:val="superscript"/>
        </w:rPr>
        <w:t>st</w:t>
      </w:r>
      <w:r w:rsidR="003603CF">
        <w:t xml:space="preserve"> century student and posted comments they may have with others</w:t>
      </w:r>
      <w:r w:rsidR="00827B6D">
        <w:t xml:space="preserve"> to meet </w:t>
      </w:r>
      <w:r w:rsidR="003603CF">
        <w:t xml:space="preserve">all of the rubric requirements, showing understanding for all of the essential questions.  Any student receiving a “novice” in any </w:t>
      </w:r>
      <w:proofErr w:type="gramStart"/>
      <w:r w:rsidR="003603CF">
        <w:t>area,</w:t>
      </w:r>
      <w:proofErr w:type="gramEnd"/>
      <w:r w:rsidR="003603CF">
        <w:t xml:space="preserve"> will need to </w:t>
      </w:r>
      <w:r w:rsidR="007C35AB">
        <w:t xml:space="preserve">fix the assignment to at least an </w:t>
      </w:r>
      <w:bookmarkStart w:id="0" w:name="_GoBack"/>
      <w:bookmarkEnd w:id="0"/>
      <w:r w:rsidR="007C35AB">
        <w:t>“average” score.</w:t>
      </w:r>
    </w:p>
    <w:p w14:paraId="251CE285" w14:textId="77777777" w:rsidR="00827B6D" w:rsidRDefault="00827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7B6D" w14:paraId="49ED86FD" w14:textId="77777777" w:rsidTr="00827B6D">
        <w:tc>
          <w:tcPr>
            <w:tcW w:w="2394" w:type="dxa"/>
          </w:tcPr>
          <w:p w14:paraId="602ADBC9" w14:textId="77777777" w:rsidR="00827B6D" w:rsidRDefault="00827B6D"/>
        </w:tc>
        <w:tc>
          <w:tcPr>
            <w:tcW w:w="2394" w:type="dxa"/>
          </w:tcPr>
          <w:p w14:paraId="673E9532" w14:textId="77777777" w:rsidR="00827B6D" w:rsidRDefault="00827B6D">
            <w:r>
              <w:t>Expert</w:t>
            </w:r>
          </w:p>
        </w:tc>
        <w:tc>
          <w:tcPr>
            <w:tcW w:w="2394" w:type="dxa"/>
          </w:tcPr>
          <w:p w14:paraId="66EE7D92" w14:textId="77777777" w:rsidR="00827B6D" w:rsidRDefault="00827B6D">
            <w:r>
              <w:t>Average</w:t>
            </w:r>
          </w:p>
        </w:tc>
        <w:tc>
          <w:tcPr>
            <w:tcW w:w="2394" w:type="dxa"/>
          </w:tcPr>
          <w:p w14:paraId="66544525" w14:textId="77777777" w:rsidR="00827B6D" w:rsidRDefault="00827B6D">
            <w:r>
              <w:t>Novice</w:t>
            </w:r>
          </w:p>
        </w:tc>
      </w:tr>
      <w:tr w:rsidR="00827B6D" w14:paraId="6F139DCB" w14:textId="77777777" w:rsidTr="00827B6D">
        <w:tc>
          <w:tcPr>
            <w:tcW w:w="2394" w:type="dxa"/>
          </w:tcPr>
          <w:p w14:paraId="38607CFD" w14:textId="77777777" w:rsidR="00827B6D" w:rsidRDefault="00827B6D">
            <w:r>
              <w:t>Using device properly in class</w:t>
            </w:r>
          </w:p>
        </w:tc>
        <w:tc>
          <w:tcPr>
            <w:tcW w:w="2394" w:type="dxa"/>
          </w:tcPr>
          <w:p w14:paraId="68A7D105" w14:textId="77777777" w:rsidR="00827B6D" w:rsidRDefault="003603CF" w:rsidP="003603CF">
            <w:r>
              <w:t>A clear and complete understanding of the rules and ways to use their device in class is shown.</w:t>
            </w:r>
          </w:p>
        </w:tc>
        <w:tc>
          <w:tcPr>
            <w:tcW w:w="2394" w:type="dxa"/>
          </w:tcPr>
          <w:p w14:paraId="090AA83A" w14:textId="77777777" w:rsidR="00827B6D" w:rsidRDefault="003603CF" w:rsidP="003603CF">
            <w:proofErr w:type="gramStart"/>
            <w:r>
              <w:t>A</w:t>
            </w:r>
            <w:proofErr w:type="gramEnd"/>
            <w:r>
              <w:t xml:space="preserve"> understanding of the rules and ways to use their device in class is shown, with some (3-4) key points missing</w:t>
            </w:r>
            <w:r w:rsidR="003F0FEA">
              <w:t>.</w:t>
            </w:r>
          </w:p>
        </w:tc>
        <w:tc>
          <w:tcPr>
            <w:tcW w:w="2394" w:type="dxa"/>
          </w:tcPr>
          <w:p w14:paraId="78E472C3" w14:textId="77777777" w:rsidR="00827B6D" w:rsidRDefault="003603CF" w:rsidP="003603CF">
            <w:r>
              <w:t>Student has not shown understanding of the rules for using their device in class.</w:t>
            </w:r>
          </w:p>
        </w:tc>
      </w:tr>
      <w:tr w:rsidR="00827B6D" w14:paraId="78B6D64E" w14:textId="77777777" w:rsidTr="00827B6D">
        <w:tc>
          <w:tcPr>
            <w:tcW w:w="2394" w:type="dxa"/>
          </w:tcPr>
          <w:p w14:paraId="5E9977CB" w14:textId="77777777" w:rsidR="00827B6D" w:rsidRDefault="00827B6D">
            <w:r>
              <w:t>Conducting yourself properly online</w:t>
            </w:r>
          </w:p>
        </w:tc>
        <w:tc>
          <w:tcPr>
            <w:tcW w:w="2394" w:type="dxa"/>
          </w:tcPr>
          <w:p w14:paraId="40959B1C" w14:textId="77777777" w:rsidR="00827B6D" w:rsidRDefault="003F0FEA" w:rsidP="003F0FEA">
            <w:r>
              <w:t>You have shown a clear and complete understanding of how to conduct yourself properly as a student online.</w:t>
            </w:r>
          </w:p>
        </w:tc>
        <w:tc>
          <w:tcPr>
            <w:tcW w:w="2394" w:type="dxa"/>
          </w:tcPr>
          <w:p w14:paraId="466C5E62" w14:textId="77777777" w:rsidR="00827B6D" w:rsidRDefault="003F0FEA" w:rsidP="003F0FEA">
            <w:r>
              <w:t>You have shown an incomplete understanding of how to conduct yourself properly as a student online.</w:t>
            </w:r>
          </w:p>
        </w:tc>
        <w:tc>
          <w:tcPr>
            <w:tcW w:w="2394" w:type="dxa"/>
          </w:tcPr>
          <w:p w14:paraId="466DADF1" w14:textId="77777777" w:rsidR="00827B6D" w:rsidRDefault="003F0FEA" w:rsidP="003F0FEA">
            <w:r>
              <w:t>You have shown that you do not know how to conduct yourself properly as a student online.</w:t>
            </w:r>
          </w:p>
        </w:tc>
      </w:tr>
      <w:tr w:rsidR="00827B6D" w14:paraId="42774778" w14:textId="77777777" w:rsidTr="00827B6D">
        <w:tc>
          <w:tcPr>
            <w:tcW w:w="2394" w:type="dxa"/>
          </w:tcPr>
          <w:p w14:paraId="194873C9" w14:textId="77777777" w:rsidR="00827B6D" w:rsidRDefault="00827B6D">
            <w:r>
              <w:t>Using technology to enhance the lesson</w:t>
            </w:r>
          </w:p>
        </w:tc>
        <w:tc>
          <w:tcPr>
            <w:tcW w:w="2394" w:type="dxa"/>
          </w:tcPr>
          <w:p w14:paraId="0B8EACD5" w14:textId="77777777" w:rsidR="00827B6D" w:rsidRDefault="00C8468B" w:rsidP="00BE3B9B">
            <w:r>
              <w:t xml:space="preserve">You have </w:t>
            </w:r>
            <w:r w:rsidR="00BE3B9B">
              <w:t xml:space="preserve">convincingly </w:t>
            </w:r>
            <w:r>
              <w:t>described how technology will make learning better for the 21</w:t>
            </w:r>
            <w:r w:rsidRPr="00C8468B">
              <w:rPr>
                <w:vertAlign w:val="superscript"/>
              </w:rPr>
              <w:t>st</w:t>
            </w:r>
            <w:r>
              <w:t xml:space="preserve"> century student.</w:t>
            </w:r>
          </w:p>
        </w:tc>
        <w:tc>
          <w:tcPr>
            <w:tcW w:w="2394" w:type="dxa"/>
          </w:tcPr>
          <w:p w14:paraId="7B890D70" w14:textId="77777777" w:rsidR="00827B6D" w:rsidRDefault="00BE3B9B" w:rsidP="00BE3B9B">
            <w:r>
              <w:t xml:space="preserve">You have shown that you are aware that technology will make learning better, but haven’t convinced readers of the need for it. </w:t>
            </w:r>
          </w:p>
        </w:tc>
        <w:tc>
          <w:tcPr>
            <w:tcW w:w="2394" w:type="dxa"/>
          </w:tcPr>
          <w:p w14:paraId="53D58C61" w14:textId="77777777" w:rsidR="00827B6D" w:rsidRDefault="00BE3B9B">
            <w:r>
              <w:t xml:space="preserve">You have not shown or described how technology will </w:t>
            </w:r>
            <w:r w:rsidR="006C685C">
              <w:t>enhance the learning of a 21</w:t>
            </w:r>
            <w:r w:rsidR="006C685C" w:rsidRPr="006C685C">
              <w:rPr>
                <w:vertAlign w:val="superscript"/>
              </w:rPr>
              <w:t>st</w:t>
            </w:r>
            <w:r w:rsidR="006C685C">
              <w:t xml:space="preserve"> century student.</w:t>
            </w:r>
          </w:p>
        </w:tc>
      </w:tr>
    </w:tbl>
    <w:p w14:paraId="74FDA573" w14:textId="77777777" w:rsidR="00827B6D" w:rsidRDefault="00827B6D"/>
    <w:sectPr w:rsidR="00827B6D" w:rsidSect="00C83C2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33"/>
    <w:rsid w:val="002501AE"/>
    <w:rsid w:val="003603CF"/>
    <w:rsid w:val="003F0FEA"/>
    <w:rsid w:val="00531D62"/>
    <w:rsid w:val="006C685C"/>
    <w:rsid w:val="007C35AB"/>
    <w:rsid w:val="00827B6D"/>
    <w:rsid w:val="00854033"/>
    <w:rsid w:val="00BE3B9B"/>
    <w:rsid w:val="00C83C2C"/>
    <w:rsid w:val="00C8468B"/>
    <w:rsid w:val="00E56EEF"/>
    <w:rsid w:val="00EF5E36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82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D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D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sstools.net/fb/home/pa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Keister</dc:creator>
  <cp:keywords/>
  <dc:description/>
  <cp:lastModifiedBy>Courtney Keister</cp:lastModifiedBy>
  <cp:revision>3</cp:revision>
  <dcterms:created xsi:type="dcterms:W3CDTF">2013-04-20T23:10:00Z</dcterms:created>
  <dcterms:modified xsi:type="dcterms:W3CDTF">2013-04-21T02:22:00Z</dcterms:modified>
</cp:coreProperties>
</file>